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54" w:rsidRDefault="00D05354" w:rsidP="00D0535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D05354">
        <w:rPr>
          <w:rFonts w:ascii="Times New Roman" w:eastAsiaTheme="minorEastAsia" w:hAnsi="Times New Roman"/>
          <w:b/>
          <w:sz w:val="28"/>
          <w:szCs w:val="28"/>
          <w:lang w:eastAsia="zh-CN"/>
        </w:rPr>
        <w:t>OBRAZLOŽENJE ZA</w:t>
      </w:r>
    </w:p>
    <w:p w:rsidR="00D05354" w:rsidRPr="00D05354" w:rsidRDefault="00D05354" w:rsidP="00D0535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</w:p>
    <w:p w:rsidR="0062034C" w:rsidRPr="00D05354" w:rsidRDefault="00D05354" w:rsidP="00D0535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D05354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NACRT PRIJEDLOGA IZMJENE </w:t>
      </w:r>
      <w:r w:rsidR="0062034C" w:rsidRPr="00D05354">
        <w:rPr>
          <w:rFonts w:ascii="Times New Roman" w:eastAsiaTheme="minorEastAsia" w:hAnsi="Times New Roman"/>
          <w:b/>
          <w:sz w:val="28"/>
          <w:szCs w:val="28"/>
          <w:lang w:eastAsia="zh-CN"/>
        </w:rPr>
        <w:t>MREŽ</w:t>
      </w:r>
      <w:r w:rsidRPr="00D05354">
        <w:rPr>
          <w:rFonts w:ascii="Times New Roman" w:eastAsiaTheme="minorEastAsia" w:hAnsi="Times New Roman"/>
          <w:b/>
          <w:sz w:val="28"/>
          <w:szCs w:val="28"/>
          <w:lang w:eastAsia="zh-CN"/>
        </w:rPr>
        <w:t>E</w:t>
      </w:r>
      <w:r w:rsidR="0062034C" w:rsidRPr="00D05354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HITNE MEDICINE</w:t>
      </w:r>
    </w:p>
    <w:p w:rsidR="0062034C" w:rsidRPr="00D05354" w:rsidRDefault="0062034C" w:rsidP="00D0535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D05354" w:rsidRDefault="00D05354" w:rsidP="00D0535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D05354" w:rsidRDefault="00D05354" w:rsidP="00D0535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62034C" w:rsidRDefault="0062034C" w:rsidP="00D0535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bookmarkStart w:id="0" w:name="_GoBack"/>
      <w:bookmarkEnd w:id="0"/>
      <w:r w:rsidRPr="00D05354">
        <w:rPr>
          <w:rFonts w:ascii="Times New Roman" w:eastAsiaTheme="minorEastAsia" w:hAnsi="Times New Roman"/>
          <w:sz w:val="28"/>
          <w:szCs w:val="28"/>
          <w:lang w:eastAsia="zh-CN"/>
        </w:rPr>
        <w:t>Na temelju članka 110. podstavka 2. Zakona o zdravstvenoj zaštiti („Narodne novine“, broj 150/08, 71/10, 139/10,  22/11, 84/11, 12/12, 35/12, 70/12, 82/13, 22/14 i 154/14) na prijedlog Hrvatskog zavoda za hitnu medicinu, ministar zdravlja donio je Mrežu hitne medicine („Narodne novine“, broj 49/2016.).</w:t>
      </w:r>
    </w:p>
    <w:p w:rsidR="00D05354" w:rsidRPr="00D05354" w:rsidRDefault="00D05354" w:rsidP="00D0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34C" w:rsidRPr="00D05354" w:rsidRDefault="0062034C" w:rsidP="00D0535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05354">
        <w:rPr>
          <w:rFonts w:ascii="Times New Roman" w:eastAsia="MS Mincho" w:hAnsi="Times New Roman"/>
          <w:sz w:val="28"/>
          <w:szCs w:val="28"/>
        </w:rPr>
        <w:t>U cilju osiguravanja</w:t>
      </w:r>
      <w:r w:rsidR="00C21A84" w:rsidRPr="00D05354">
        <w:rPr>
          <w:rFonts w:ascii="Times New Roman" w:eastAsia="MS Mincho" w:hAnsi="Times New Roman"/>
          <w:sz w:val="28"/>
          <w:szCs w:val="28"/>
        </w:rPr>
        <w:t xml:space="preserve"> odgovarajuće </w:t>
      </w:r>
      <w:r w:rsidR="00E369A7" w:rsidRPr="00D05354">
        <w:rPr>
          <w:rFonts w:ascii="Times New Roman" w:eastAsia="MS Mincho" w:hAnsi="Times New Roman"/>
          <w:sz w:val="28"/>
          <w:szCs w:val="28"/>
        </w:rPr>
        <w:t xml:space="preserve">kontinuirane, </w:t>
      </w:r>
      <w:r w:rsidRPr="00D05354">
        <w:rPr>
          <w:rFonts w:ascii="Times New Roman" w:eastAsia="MS Mincho" w:hAnsi="Times New Roman"/>
          <w:sz w:val="28"/>
          <w:szCs w:val="28"/>
        </w:rPr>
        <w:t xml:space="preserve">dostupnije </w:t>
      </w:r>
      <w:r w:rsidR="00E369A7" w:rsidRPr="00D05354">
        <w:rPr>
          <w:rFonts w:ascii="Times New Roman" w:eastAsia="MS Mincho" w:hAnsi="Times New Roman"/>
          <w:sz w:val="28"/>
          <w:szCs w:val="28"/>
        </w:rPr>
        <w:t xml:space="preserve">i kvalitetnije </w:t>
      </w:r>
      <w:r w:rsidRPr="00D05354">
        <w:rPr>
          <w:rFonts w:ascii="Times New Roman" w:eastAsia="MS Mincho" w:hAnsi="Times New Roman"/>
          <w:sz w:val="28"/>
          <w:szCs w:val="28"/>
        </w:rPr>
        <w:t xml:space="preserve">zdravstvene zaštite </w:t>
      </w:r>
      <w:r w:rsidR="00E369A7" w:rsidRPr="00D05354">
        <w:rPr>
          <w:rFonts w:ascii="Times New Roman" w:eastAsia="MS Mincho" w:hAnsi="Times New Roman"/>
          <w:sz w:val="28"/>
          <w:szCs w:val="28"/>
        </w:rPr>
        <w:t xml:space="preserve">u djelatnosti hitne medicine Virovitičko-podravske županije, </w:t>
      </w:r>
      <w:r w:rsidR="00C21A84" w:rsidRPr="00D05354">
        <w:rPr>
          <w:rFonts w:ascii="Times New Roman" w:eastAsia="MS Mincho" w:hAnsi="Times New Roman"/>
          <w:sz w:val="28"/>
          <w:szCs w:val="28"/>
        </w:rPr>
        <w:t>uvažavajući specifičnost</w:t>
      </w:r>
      <w:r w:rsidR="001E329E" w:rsidRPr="00D05354">
        <w:rPr>
          <w:rFonts w:ascii="Times New Roman" w:eastAsia="MS Mincho" w:hAnsi="Times New Roman"/>
          <w:sz w:val="28"/>
          <w:szCs w:val="28"/>
        </w:rPr>
        <w:t xml:space="preserve"> </w:t>
      </w:r>
      <w:r w:rsidR="00C21A84" w:rsidRPr="00D05354">
        <w:rPr>
          <w:rFonts w:ascii="Times New Roman" w:eastAsia="MS Mincho" w:hAnsi="Times New Roman"/>
          <w:sz w:val="28"/>
          <w:szCs w:val="28"/>
        </w:rPr>
        <w:t xml:space="preserve">područja </w:t>
      </w:r>
      <w:r w:rsidR="00E369A7" w:rsidRPr="00D05354">
        <w:rPr>
          <w:rFonts w:ascii="Times New Roman" w:eastAsia="MS Mincho" w:hAnsi="Times New Roman"/>
          <w:sz w:val="28"/>
          <w:szCs w:val="28"/>
        </w:rPr>
        <w:t xml:space="preserve">Pitomače i </w:t>
      </w:r>
      <w:proofErr w:type="spellStart"/>
      <w:r w:rsidR="00E369A7" w:rsidRPr="00D05354">
        <w:rPr>
          <w:rFonts w:ascii="Times New Roman" w:eastAsia="MS Mincho" w:hAnsi="Times New Roman"/>
          <w:sz w:val="28"/>
          <w:szCs w:val="28"/>
        </w:rPr>
        <w:t>Voćina</w:t>
      </w:r>
      <w:proofErr w:type="spellEnd"/>
      <w:r w:rsidR="00E369A7" w:rsidRPr="00D05354">
        <w:rPr>
          <w:rFonts w:ascii="Times New Roman" w:eastAsia="MS Mincho" w:hAnsi="Times New Roman"/>
          <w:sz w:val="28"/>
          <w:szCs w:val="28"/>
        </w:rPr>
        <w:t>,</w:t>
      </w:r>
      <w:r w:rsidR="005C5A4B" w:rsidRPr="00D05354">
        <w:rPr>
          <w:rFonts w:ascii="Times New Roman" w:eastAsia="MS Mincho" w:hAnsi="Times New Roman"/>
          <w:sz w:val="28"/>
          <w:szCs w:val="28"/>
        </w:rPr>
        <w:t xml:space="preserve"> </w:t>
      </w:r>
      <w:r w:rsidR="00E369A7" w:rsidRPr="00D05354">
        <w:rPr>
          <w:rFonts w:ascii="Times New Roman" w:eastAsia="MS Mincho" w:hAnsi="Times New Roman"/>
          <w:sz w:val="28"/>
          <w:szCs w:val="28"/>
        </w:rPr>
        <w:t>na prijedlog Hrv</w:t>
      </w:r>
      <w:r w:rsidR="005C5A4B" w:rsidRPr="00D05354">
        <w:rPr>
          <w:rFonts w:ascii="Times New Roman" w:eastAsia="MS Mincho" w:hAnsi="Times New Roman"/>
          <w:sz w:val="28"/>
          <w:szCs w:val="28"/>
        </w:rPr>
        <w:t>atskog zavoda za hitnu medicinu donosi se izmjena Mreže hitne medicine</w:t>
      </w:r>
      <w:r w:rsidR="00C21A84" w:rsidRPr="00D05354">
        <w:rPr>
          <w:rFonts w:ascii="Times New Roman" w:eastAsia="MS Mincho" w:hAnsi="Times New Roman"/>
          <w:sz w:val="28"/>
          <w:szCs w:val="28"/>
        </w:rPr>
        <w:t xml:space="preserve"> u dijelu koji se odnosi na područje Virovitičko-podravske županije</w:t>
      </w:r>
      <w:r w:rsidR="005C5A4B" w:rsidRPr="00D05354">
        <w:rPr>
          <w:rFonts w:ascii="Times New Roman" w:eastAsia="MS Mincho" w:hAnsi="Times New Roman"/>
          <w:sz w:val="28"/>
          <w:szCs w:val="28"/>
        </w:rPr>
        <w:t xml:space="preserve">.  </w:t>
      </w:r>
    </w:p>
    <w:p w:rsidR="00396BAC" w:rsidRPr="00D05354" w:rsidRDefault="00396BAC" w:rsidP="00D05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6BAC" w:rsidRPr="00D0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C"/>
    <w:rsid w:val="001E329E"/>
    <w:rsid w:val="0030233C"/>
    <w:rsid w:val="00396BAC"/>
    <w:rsid w:val="005C5A4B"/>
    <w:rsid w:val="0062034C"/>
    <w:rsid w:val="00C21A84"/>
    <w:rsid w:val="00C82A34"/>
    <w:rsid w:val="00D05354"/>
    <w:rsid w:val="00E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4C"/>
    <w:rPr>
      <w:rFonts w:ascii="Arial" w:hAnsi="Arial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4C"/>
    <w:rPr>
      <w:rFonts w:ascii="Arial" w:hAnsi="Arial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Kramarić Danica</dc:creator>
  <cp:keywords/>
  <dc:description/>
  <cp:lastModifiedBy>Sekačić Kristina</cp:lastModifiedBy>
  <cp:revision>6</cp:revision>
  <dcterms:created xsi:type="dcterms:W3CDTF">2017-03-13T08:04:00Z</dcterms:created>
  <dcterms:modified xsi:type="dcterms:W3CDTF">2017-03-13T13:04:00Z</dcterms:modified>
</cp:coreProperties>
</file>